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9F" w:rsidRPr="00D22C9F" w:rsidRDefault="00D22C9F" w:rsidP="00D22C9F">
      <w:pPr>
        <w:spacing w:after="0" w:line="240" w:lineRule="auto"/>
        <w:jc w:val="center"/>
        <w:rPr>
          <w:rFonts w:ascii="Times New Roman" w:eastAsia="Times New Roman" w:hAnsi="Times New Roman" w:cs="Times New Roman"/>
          <w:sz w:val="24"/>
          <w:szCs w:val="24"/>
          <w:lang w:eastAsia="ru-RU"/>
        </w:rPr>
      </w:pPr>
      <w:r w:rsidRPr="00D22C9F">
        <w:rPr>
          <w:rFonts w:ascii="Arial" w:eastAsia="Times New Roman" w:hAnsi="Arial" w:cs="Arial"/>
          <w:b/>
          <w:bCs/>
          <w:sz w:val="24"/>
          <w:szCs w:val="24"/>
          <w:lang w:eastAsia="ru-RU"/>
        </w:rPr>
        <w:t>Порядок перерасчета размера платы</w:t>
      </w:r>
      <w:r w:rsidRPr="00D22C9F">
        <w:rPr>
          <w:rFonts w:ascii="Times New Roman" w:eastAsia="Times New Roman" w:hAnsi="Times New Roman" w:cs="Times New Roman"/>
          <w:sz w:val="24"/>
          <w:szCs w:val="24"/>
          <w:lang w:eastAsia="ru-RU"/>
        </w:rPr>
        <w:t xml:space="preserve"> </w:t>
      </w:r>
    </w:p>
    <w:p w:rsidR="00D22C9F" w:rsidRPr="00D22C9F" w:rsidRDefault="00D22C9F" w:rsidP="00D22C9F">
      <w:pPr>
        <w:spacing w:after="0" w:line="240" w:lineRule="auto"/>
        <w:jc w:val="center"/>
        <w:rPr>
          <w:rFonts w:ascii="Times New Roman" w:eastAsia="Times New Roman" w:hAnsi="Times New Roman" w:cs="Times New Roman"/>
          <w:sz w:val="24"/>
          <w:szCs w:val="24"/>
          <w:lang w:eastAsia="ru-RU"/>
        </w:rPr>
      </w:pPr>
      <w:r w:rsidRPr="00D22C9F">
        <w:rPr>
          <w:rFonts w:ascii="Arial" w:eastAsia="Times New Roman" w:hAnsi="Arial" w:cs="Arial"/>
          <w:b/>
          <w:bCs/>
          <w:sz w:val="24"/>
          <w:szCs w:val="24"/>
          <w:lang w:eastAsia="ru-RU"/>
        </w:rPr>
        <w:t xml:space="preserve">за отдельные виды коммунальных услуг за период </w:t>
      </w:r>
      <w:proofErr w:type="gramStart"/>
      <w:r w:rsidRPr="00D22C9F">
        <w:rPr>
          <w:rFonts w:ascii="Arial" w:eastAsia="Times New Roman" w:hAnsi="Arial" w:cs="Arial"/>
          <w:b/>
          <w:bCs/>
          <w:sz w:val="24"/>
          <w:szCs w:val="24"/>
          <w:lang w:eastAsia="ru-RU"/>
        </w:rPr>
        <w:t>временного</w:t>
      </w:r>
      <w:proofErr w:type="gramEnd"/>
      <w:r w:rsidRPr="00D22C9F">
        <w:rPr>
          <w:rFonts w:ascii="Times New Roman" w:eastAsia="Times New Roman" w:hAnsi="Times New Roman" w:cs="Times New Roman"/>
          <w:sz w:val="24"/>
          <w:szCs w:val="24"/>
          <w:lang w:eastAsia="ru-RU"/>
        </w:rPr>
        <w:t xml:space="preserve"> </w:t>
      </w:r>
    </w:p>
    <w:p w:rsidR="00D22C9F" w:rsidRPr="00D22C9F" w:rsidRDefault="00D22C9F" w:rsidP="00D22C9F">
      <w:pPr>
        <w:spacing w:after="0" w:line="240" w:lineRule="auto"/>
        <w:jc w:val="center"/>
        <w:rPr>
          <w:rFonts w:ascii="Times New Roman" w:eastAsia="Times New Roman" w:hAnsi="Times New Roman" w:cs="Times New Roman"/>
          <w:sz w:val="24"/>
          <w:szCs w:val="24"/>
          <w:lang w:eastAsia="ru-RU"/>
        </w:rPr>
      </w:pPr>
      <w:r w:rsidRPr="00D22C9F">
        <w:rPr>
          <w:rFonts w:ascii="Arial" w:eastAsia="Times New Roman" w:hAnsi="Arial" w:cs="Arial"/>
          <w:b/>
          <w:bCs/>
          <w:sz w:val="24"/>
          <w:szCs w:val="24"/>
          <w:lang w:eastAsia="ru-RU"/>
        </w:rPr>
        <w:t>отсутствия потребителей в занимаемом жилом помещении,</w:t>
      </w:r>
      <w:r w:rsidRPr="00D22C9F">
        <w:rPr>
          <w:rFonts w:ascii="Times New Roman" w:eastAsia="Times New Roman" w:hAnsi="Times New Roman" w:cs="Times New Roman"/>
          <w:sz w:val="24"/>
          <w:szCs w:val="24"/>
          <w:lang w:eastAsia="ru-RU"/>
        </w:rPr>
        <w:t xml:space="preserve"> </w:t>
      </w:r>
    </w:p>
    <w:p w:rsidR="00D22C9F" w:rsidRPr="00D22C9F" w:rsidRDefault="00D22C9F" w:rsidP="00D22C9F">
      <w:pPr>
        <w:spacing w:after="0" w:line="240" w:lineRule="auto"/>
        <w:jc w:val="center"/>
        <w:rPr>
          <w:rFonts w:ascii="Times New Roman" w:eastAsia="Times New Roman" w:hAnsi="Times New Roman" w:cs="Times New Roman"/>
          <w:sz w:val="24"/>
          <w:szCs w:val="24"/>
          <w:lang w:eastAsia="ru-RU"/>
        </w:rPr>
      </w:pPr>
      <w:r w:rsidRPr="00D22C9F">
        <w:rPr>
          <w:rFonts w:ascii="Arial" w:eastAsia="Times New Roman" w:hAnsi="Arial" w:cs="Arial"/>
          <w:b/>
          <w:bCs/>
          <w:sz w:val="24"/>
          <w:szCs w:val="24"/>
          <w:lang w:eastAsia="ru-RU"/>
        </w:rPr>
        <w:t xml:space="preserve">не </w:t>
      </w:r>
      <w:proofErr w:type="gramStart"/>
      <w:r w:rsidRPr="00D22C9F">
        <w:rPr>
          <w:rFonts w:ascii="Arial" w:eastAsia="Times New Roman" w:hAnsi="Arial" w:cs="Arial"/>
          <w:b/>
          <w:bCs/>
          <w:sz w:val="24"/>
          <w:szCs w:val="24"/>
          <w:lang w:eastAsia="ru-RU"/>
        </w:rPr>
        <w:t>оборудованном</w:t>
      </w:r>
      <w:proofErr w:type="gramEnd"/>
      <w:r w:rsidRPr="00D22C9F">
        <w:rPr>
          <w:rFonts w:ascii="Arial" w:eastAsia="Times New Roman" w:hAnsi="Arial" w:cs="Arial"/>
          <w:b/>
          <w:bCs/>
          <w:sz w:val="24"/>
          <w:szCs w:val="24"/>
          <w:lang w:eastAsia="ru-RU"/>
        </w:rPr>
        <w:t xml:space="preserve"> индивидуальным и (или) общим</w:t>
      </w:r>
      <w:r w:rsidRPr="00D22C9F">
        <w:rPr>
          <w:rFonts w:ascii="Times New Roman" w:eastAsia="Times New Roman" w:hAnsi="Times New Roman" w:cs="Times New Roman"/>
          <w:sz w:val="24"/>
          <w:szCs w:val="24"/>
          <w:lang w:eastAsia="ru-RU"/>
        </w:rPr>
        <w:t xml:space="preserve"> </w:t>
      </w:r>
    </w:p>
    <w:p w:rsidR="00D22C9F" w:rsidRPr="00D22C9F" w:rsidRDefault="00D22C9F" w:rsidP="00D22C9F">
      <w:pPr>
        <w:spacing w:after="0" w:line="240" w:lineRule="auto"/>
        <w:jc w:val="center"/>
        <w:rPr>
          <w:rFonts w:ascii="Times New Roman" w:eastAsia="Times New Roman" w:hAnsi="Times New Roman" w:cs="Times New Roman"/>
          <w:sz w:val="24"/>
          <w:szCs w:val="24"/>
          <w:lang w:eastAsia="ru-RU"/>
        </w:rPr>
      </w:pPr>
      <w:r w:rsidRPr="00D22C9F">
        <w:rPr>
          <w:rFonts w:ascii="Arial" w:eastAsia="Times New Roman" w:hAnsi="Arial" w:cs="Arial"/>
          <w:b/>
          <w:bCs/>
          <w:sz w:val="24"/>
          <w:szCs w:val="24"/>
          <w:lang w:eastAsia="ru-RU"/>
        </w:rPr>
        <w:t>(квартирным) прибором учета</w:t>
      </w:r>
      <w:r w:rsidRPr="00D22C9F">
        <w:rPr>
          <w:rFonts w:ascii="Times New Roman" w:eastAsia="Times New Roman" w:hAnsi="Times New Roman" w:cs="Times New Roman"/>
          <w:sz w:val="24"/>
          <w:szCs w:val="24"/>
          <w:lang w:eastAsia="ru-RU"/>
        </w:rPr>
        <w:t xml:space="preserve">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proofErr w:type="gramStart"/>
      <w:r w:rsidRPr="00D22C9F">
        <w:rPr>
          <w:rFonts w:ascii="Times New Roman" w:eastAsia="Times New Roman" w:hAnsi="Times New Roman" w:cs="Times New Roman"/>
          <w:sz w:val="24"/>
          <w:szCs w:val="24"/>
          <w:lang w:eastAsia="ru-RU"/>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w:t>
      </w:r>
      <w:r w:rsidRPr="00D22C9F">
        <w:rPr>
          <w:rFonts w:ascii="Times New Roman" w:eastAsia="Times New Roman" w:hAnsi="Times New Roman" w:cs="Times New Roman"/>
          <w:b/>
          <w:sz w:val="24"/>
          <w:szCs w:val="24"/>
          <w:lang w:eastAsia="ru-RU"/>
        </w:rPr>
        <w:t>в связи с отсутствием технической возможности его установки</w:t>
      </w:r>
      <w:r w:rsidRPr="00D22C9F">
        <w:rPr>
          <w:rFonts w:ascii="Times New Roman" w:eastAsia="Times New Roman" w:hAnsi="Times New Roman" w:cs="Times New Roman"/>
          <w:sz w:val="24"/>
          <w:szCs w:val="24"/>
          <w:lang w:eastAsia="ru-RU"/>
        </w:rPr>
        <w:t>,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w:t>
      </w:r>
      <w:r>
        <w:rPr>
          <w:rFonts w:ascii="Times New Roman" w:eastAsia="Times New Roman" w:hAnsi="Times New Roman" w:cs="Times New Roman"/>
          <w:sz w:val="24"/>
          <w:szCs w:val="24"/>
          <w:lang w:eastAsia="ru-RU"/>
        </w:rPr>
        <w:t>ния жилых (нежилых) помещений</w:t>
      </w:r>
      <w:r w:rsidRPr="00D22C9F">
        <w:rPr>
          <w:rFonts w:ascii="Times New Roman" w:eastAsia="Times New Roman" w:hAnsi="Times New Roman" w:cs="Times New Roman"/>
          <w:sz w:val="24"/>
          <w:szCs w:val="24"/>
          <w:lang w:eastAsia="ru-RU"/>
        </w:rPr>
        <w:t xml:space="preserve">. </w:t>
      </w:r>
      <w:proofErr w:type="gramEnd"/>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proofErr w:type="gramStart"/>
      <w:r w:rsidRPr="00D22C9F">
        <w:rPr>
          <w:rFonts w:ascii="Times New Roman" w:eastAsia="Times New Roman" w:hAnsi="Times New Roman" w:cs="Times New Roman"/>
          <w:sz w:val="24"/>
          <w:szCs w:val="24"/>
          <w:lang w:eastAsia="ru-RU"/>
        </w:rP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w:t>
      </w:r>
      <w:proofErr w:type="gramEnd"/>
      <w:r w:rsidRPr="00D22C9F">
        <w:rPr>
          <w:rFonts w:ascii="Times New Roman" w:eastAsia="Times New Roman" w:hAnsi="Times New Roman" w:cs="Times New Roman"/>
          <w:sz w:val="24"/>
          <w:szCs w:val="24"/>
          <w:lang w:eastAsia="ru-RU"/>
        </w:rPr>
        <w:t xml:space="preserve"> жилом </w:t>
      </w:r>
      <w:proofErr w:type="gramStart"/>
      <w:r w:rsidRPr="00D22C9F">
        <w:rPr>
          <w:rFonts w:ascii="Times New Roman" w:eastAsia="Times New Roman" w:hAnsi="Times New Roman" w:cs="Times New Roman"/>
          <w:sz w:val="24"/>
          <w:szCs w:val="24"/>
          <w:lang w:eastAsia="ru-RU"/>
        </w:rPr>
        <w:t>помещении</w:t>
      </w:r>
      <w:proofErr w:type="gramEnd"/>
      <w:r w:rsidRPr="00D22C9F">
        <w:rPr>
          <w:rFonts w:ascii="Times New Roman" w:eastAsia="Times New Roman" w:hAnsi="Times New Roman" w:cs="Times New Roman"/>
          <w:sz w:val="24"/>
          <w:szCs w:val="24"/>
          <w:lang w:eastAsia="ru-RU"/>
        </w:rPr>
        <w:t xml:space="preserve"> лиц в результате действия непреодолимой силы.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 </w:t>
      </w:r>
    </w:p>
    <w:p w:rsidR="00D22C9F" w:rsidRPr="00D22C9F" w:rsidRDefault="00D22C9F" w:rsidP="00D22C9F">
      <w:pPr>
        <w:spacing w:after="0" w:line="240" w:lineRule="auto"/>
        <w:ind w:firstLine="540"/>
        <w:jc w:val="both"/>
        <w:rPr>
          <w:rFonts w:ascii="Times New Roman" w:eastAsia="Times New Roman" w:hAnsi="Times New Roman" w:cs="Times New Roman"/>
          <w:b/>
          <w:sz w:val="24"/>
          <w:szCs w:val="24"/>
          <w:lang w:eastAsia="ru-RU"/>
        </w:rPr>
      </w:pPr>
      <w:r w:rsidRPr="00D22C9F">
        <w:rPr>
          <w:rFonts w:ascii="Times New Roman" w:eastAsia="Times New Roman" w:hAnsi="Times New Roman" w:cs="Times New Roman"/>
          <w:b/>
          <w:sz w:val="24"/>
          <w:szCs w:val="24"/>
          <w:lang w:eastAsia="ru-RU"/>
        </w:rPr>
        <w:t xml:space="preserve">Не подлежит перерасчету в связи с временным отсутствием потребителя в жилом помещении размер платы за коммунальные услуги на общедомовые нужды.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D22C9F">
        <w:rPr>
          <w:rFonts w:ascii="Times New Roman" w:eastAsia="Times New Roman" w:hAnsi="Times New Roman" w:cs="Times New Roman"/>
          <w:sz w:val="24"/>
          <w:szCs w:val="24"/>
          <w:lang w:eastAsia="ru-RU"/>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D22C9F">
        <w:rPr>
          <w:rFonts w:ascii="Times New Roman" w:eastAsia="Times New Roman" w:hAnsi="Times New Roman" w:cs="Times New Roman"/>
          <w:sz w:val="24"/>
          <w:szCs w:val="24"/>
          <w:lang w:eastAsia="ru-RU"/>
        </w:rPr>
        <w:t xml:space="preserve"> чем за 6 месяцев, следующих за периодом, за который исполнителем произведен перерасчет размера платы за коммунальные услуги.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proofErr w:type="gramStart"/>
      <w:r w:rsidRPr="00D22C9F">
        <w:rPr>
          <w:rFonts w:ascii="Times New Roman" w:eastAsia="Times New Roman" w:hAnsi="Times New Roman" w:cs="Times New Roman"/>
          <w:sz w:val="24"/>
          <w:szCs w:val="24"/>
          <w:lang w:eastAsia="ru-RU"/>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w:t>
      </w:r>
      <w:r>
        <w:rPr>
          <w:rFonts w:ascii="Times New Roman" w:eastAsia="Times New Roman" w:hAnsi="Times New Roman" w:cs="Times New Roman"/>
          <w:sz w:val="24"/>
          <w:szCs w:val="24"/>
          <w:lang w:eastAsia="ru-RU"/>
        </w:rPr>
        <w:t xml:space="preserve">о отсутствия в полном размере </w:t>
      </w:r>
      <w:r w:rsidRPr="00D22C9F">
        <w:rPr>
          <w:rFonts w:ascii="Times New Roman" w:eastAsia="Times New Roman" w:hAnsi="Times New Roman" w:cs="Times New Roman"/>
          <w:sz w:val="24"/>
          <w:szCs w:val="24"/>
          <w:lang w:eastAsia="ru-RU"/>
        </w:rPr>
        <w:t xml:space="preserve">вправе применить предусмотренные </w:t>
      </w:r>
      <w:hyperlink r:id="rId5" w:history="1">
        <w:r w:rsidRPr="00D22C9F">
          <w:rPr>
            <w:rFonts w:ascii="Times New Roman" w:eastAsia="Times New Roman" w:hAnsi="Times New Roman" w:cs="Times New Roman"/>
            <w:color w:val="0000FF"/>
            <w:sz w:val="24"/>
            <w:szCs w:val="24"/>
            <w:u w:val="single"/>
            <w:lang w:eastAsia="ru-RU"/>
          </w:rPr>
          <w:t>частью 14 статьи 155</w:t>
        </w:r>
      </w:hyperlink>
      <w:r w:rsidRPr="00D22C9F">
        <w:rPr>
          <w:rFonts w:ascii="Times New Roman" w:eastAsia="Times New Roman" w:hAnsi="Times New Roman" w:cs="Times New Roman"/>
          <w:sz w:val="24"/>
          <w:szCs w:val="24"/>
          <w:lang w:eastAsia="ru-RU"/>
        </w:rPr>
        <w:t xml:space="preserve"> </w:t>
      </w:r>
      <w:r w:rsidRPr="00D22C9F">
        <w:rPr>
          <w:rFonts w:ascii="Times New Roman" w:eastAsia="Times New Roman" w:hAnsi="Times New Roman" w:cs="Times New Roman"/>
          <w:sz w:val="24"/>
          <w:szCs w:val="24"/>
          <w:lang w:eastAsia="ru-RU"/>
        </w:rPr>
        <w:lastRenderedPageBreak/>
        <w:t>Жилищного кодекса Российской</w:t>
      </w:r>
      <w:proofErr w:type="gramEnd"/>
      <w:r w:rsidRPr="00D22C9F">
        <w:rPr>
          <w:rFonts w:ascii="Times New Roman" w:eastAsia="Times New Roman" w:hAnsi="Times New Roman" w:cs="Times New Roman"/>
          <w:sz w:val="24"/>
          <w:szCs w:val="24"/>
          <w:lang w:eastAsia="ru-RU"/>
        </w:rPr>
        <w:t xml:space="preserve"> Федерации последствия несвоевременного и (или) неполного внесения платы за коммунальные услуги.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bookmarkStart w:id="0" w:name="p21"/>
      <w:bookmarkEnd w:id="0"/>
      <w:r w:rsidRPr="00D22C9F">
        <w:rPr>
          <w:rFonts w:ascii="Times New Roman" w:eastAsia="Times New Roman" w:hAnsi="Times New Roman" w:cs="Times New Roman"/>
          <w:sz w:val="24"/>
          <w:szCs w:val="24"/>
          <w:lang w:eastAsia="ru-RU"/>
        </w:rPr>
        <w:t xml:space="preserve">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б) справка о нахождении на лечении в стационарном лечебном учреждении или на санаторно-курортном лечении;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proofErr w:type="gramStart"/>
      <w:r w:rsidRPr="00D22C9F">
        <w:rPr>
          <w:rFonts w:ascii="Times New Roman" w:eastAsia="Times New Roman" w:hAnsi="Times New Roman" w:cs="Times New Roman"/>
          <w:sz w:val="24"/>
          <w:szCs w:val="24"/>
          <w:lang w:eastAsia="ru-RU"/>
        </w:rPr>
        <w:t xml:space="preserve">г) счета за проживание в гостинице, общежитии или другом месте временного пребывания или их заверенные копии; </w:t>
      </w:r>
      <w:proofErr w:type="gramEnd"/>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proofErr w:type="gramStart"/>
      <w:r w:rsidRPr="00D22C9F">
        <w:rPr>
          <w:rFonts w:ascii="Times New Roman" w:eastAsia="Times New Roman" w:hAnsi="Times New Roman" w:cs="Times New Roman"/>
          <w:sz w:val="24"/>
          <w:szCs w:val="24"/>
          <w:lang w:eastAsia="ru-RU"/>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 </w:t>
      </w:r>
      <w:proofErr w:type="gramEnd"/>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w:t>
      </w:r>
      <w:r w:rsidRPr="00D22C9F">
        <w:rPr>
          <w:rFonts w:ascii="Times New Roman" w:eastAsia="Times New Roman" w:hAnsi="Times New Roman" w:cs="Times New Roman"/>
          <w:sz w:val="24"/>
          <w:szCs w:val="24"/>
          <w:lang w:eastAsia="ru-RU"/>
        </w:rPr>
        <w:lastRenderedPageBreak/>
        <w:t xml:space="preserve">пересечении государственной границы Российской Федерации при осуществлении выезда из Российской Федерации и въезда в Российскую Федерацию;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к) иные документы, которые, по мнению потребителя, подтверждают факт и продолжительность временного отсутствия потребителя в жилом помещении.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Документы, указанные </w:t>
      </w:r>
      <w:r>
        <w:rPr>
          <w:rFonts w:ascii="Times New Roman" w:eastAsia="Times New Roman" w:hAnsi="Times New Roman" w:cs="Times New Roman"/>
          <w:sz w:val="24"/>
          <w:szCs w:val="24"/>
          <w:lang w:eastAsia="ru-RU"/>
        </w:rPr>
        <w:t>выше</w:t>
      </w:r>
      <w:r w:rsidRPr="00D22C9F">
        <w:rPr>
          <w:rFonts w:ascii="Times New Roman" w:eastAsia="Times New Roman" w:hAnsi="Times New Roman" w:cs="Times New Roman"/>
          <w:sz w:val="24"/>
          <w:szCs w:val="24"/>
          <w:lang w:eastAsia="ru-RU"/>
        </w:rPr>
        <w:t xml:space="preserve">,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D22C9F">
        <w:rPr>
          <w:rFonts w:ascii="Times New Roman" w:eastAsia="Times New Roman" w:hAnsi="Times New Roman" w:cs="Times New Roman"/>
          <w:sz w:val="24"/>
          <w:szCs w:val="24"/>
          <w:lang w:eastAsia="ru-RU"/>
        </w:rPr>
        <w:t>заверению копий</w:t>
      </w:r>
      <w:proofErr w:type="gramEnd"/>
      <w:r w:rsidRPr="00D22C9F">
        <w:rPr>
          <w:rFonts w:ascii="Times New Roman" w:eastAsia="Times New Roman" w:hAnsi="Times New Roman" w:cs="Times New Roman"/>
          <w:sz w:val="24"/>
          <w:szCs w:val="24"/>
          <w:lang w:eastAsia="ru-RU"/>
        </w:rPr>
        <w:t xml:space="preserve"> таких документов.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proofErr w:type="gramStart"/>
      <w:r w:rsidRPr="00D22C9F">
        <w:rPr>
          <w:rFonts w:ascii="Times New Roman" w:eastAsia="Times New Roman" w:hAnsi="Times New Roman" w:cs="Times New Roman"/>
          <w:sz w:val="24"/>
          <w:szCs w:val="24"/>
          <w:lang w:eastAsia="ru-RU"/>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D22C9F">
        <w:rPr>
          <w:rFonts w:ascii="Times New Roman" w:eastAsia="Times New Roman" w:hAnsi="Times New Roman" w:cs="Times New Roman"/>
          <w:sz w:val="24"/>
          <w:szCs w:val="24"/>
          <w:lang w:eastAsia="ru-RU"/>
        </w:rPr>
        <w:t xml:space="preserve"> представления потребителем исполнителю документов, указанных</w:t>
      </w:r>
      <w:r>
        <w:rPr>
          <w:rFonts w:ascii="Times New Roman" w:eastAsia="Times New Roman" w:hAnsi="Times New Roman" w:cs="Times New Roman"/>
          <w:sz w:val="24"/>
          <w:szCs w:val="24"/>
          <w:lang w:eastAsia="ru-RU"/>
        </w:rPr>
        <w:t xml:space="preserve"> выше</w:t>
      </w:r>
      <w:r w:rsidRPr="00D22C9F">
        <w:rPr>
          <w:rFonts w:ascii="Times New Roman" w:eastAsia="Times New Roman" w:hAnsi="Times New Roman" w:cs="Times New Roman"/>
          <w:sz w:val="24"/>
          <w:szCs w:val="24"/>
          <w:lang w:eastAsia="ru-RU"/>
        </w:rPr>
        <w:t xml:space="preserve">.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Результаты перерасчета размера платы за коммунальные услуги отражаются: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а) в случае подачи заявления о перерасчете до нач</w:t>
      </w:r>
      <w:bookmarkStart w:id="1" w:name="_GoBack"/>
      <w:bookmarkEnd w:id="1"/>
      <w:r w:rsidRPr="00D22C9F">
        <w:rPr>
          <w:rFonts w:ascii="Times New Roman" w:eastAsia="Times New Roman" w:hAnsi="Times New Roman" w:cs="Times New Roman"/>
          <w:sz w:val="24"/>
          <w:szCs w:val="24"/>
          <w:lang w:eastAsia="ru-RU"/>
        </w:rPr>
        <w:t xml:space="preserve">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 </w:t>
      </w:r>
    </w:p>
    <w:p w:rsidR="00D22C9F" w:rsidRPr="00D22C9F" w:rsidRDefault="00D22C9F" w:rsidP="00D22C9F">
      <w:pPr>
        <w:spacing w:after="0" w:line="240" w:lineRule="auto"/>
        <w:ind w:firstLine="540"/>
        <w:jc w:val="both"/>
        <w:rPr>
          <w:rFonts w:ascii="Times New Roman" w:eastAsia="Times New Roman" w:hAnsi="Times New Roman" w:cs="Times New Roman"/>
          <w:sz w:val="24"/>
          <w:szCs w:val="24"/>
          <w:lang w:eastAsia="ru-RU"/>
        </w:rPr>
      </w:pPr>
      <w:r w:rsidRPr="00D22C9F">
        <w:rPr>
          <w:rFonts w:ascii="Times New Roman" w:eastAsia="Times New Roman" w:hAnsi="Times New Roman" w:cs="Times New Roman"/>
          <w:sz w:val="24"/>
          <w:szCs w:val="24"/>
          <w:lang w:eastAsia="ru-RU"/>
        </w:rPr>
        <w:t xml:space="preserve">б) в случае подачи заявления о перерасчете после окончания периода временного отсутствия - в очередном платежном документе. </w:t>
      </w:r>
    </w:p>
    <w:p w:rsidR="00FF40D6" w:rsidRDefault="00D22C9F"/>
    <w:sectPr w:rsidR="00FF4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9F"/>
    <w:rsid w:val="00012812"/>
    <w:rsid w:val="000A2A45"/>
    <w:rsid w:val="000D5DAB"/>
    <w:rsid w:val="00147DCC"/>
    <w:rsid w:val="00157F0B"/>
    <w:rsid w:val="00174CB2"/>
    <w:rsid w:val="001B0A1F"/>
    <w:rsid w:val="001E378F"/>
    <w:rsid w:val="001F4D70"/>
    <w:rsid w:val="00222E30"/>
    <w:rsid w:val="00234E0D"/>
    <w:rsid w:val="00246B25"/>
    <w:rsid w:val="00293B33"/>
    <w:rsid w:val="002A3029"/>
    <w:rsid w:val="002C1F32"/>
    <w:rsid w:val="00316FF4"/>
    <w:rsid w:val="00361A36"/>
    <w:rsid w:val="0037148C"/>
    <w:rsid w:val="00375E58"/>
    <w:rsid w:val="003B07BE"/>
    <w:rsid w:val="003C055B"/>
    <w:rsid w:val="0041247C"/>
    <w:rsid w:val="00425C26"/>
    <w:rsid w:val="004325BE"/>
    <w:rsid w:val="0044607F"/>
    <w:rsid w:val="005422A0"/>
    <w:rsid w:val="00561334"/>
    <w:rsid w:val="005A5698"/>
    <w:rsid w:val="005D3736"/>
    <w:rsid w:val="00656800"/>
    <w:rsid w:val="006B7198"/>
    <w:rsid w:val="00704885"/>
    <w:rsid w:val="0071255A"/>
    <w:rsid w:val="00723478"/>
    <w:rsid w:val="007350EB"/>
    <w:rsid w:val="007465EA"/>
    <w:rsid w:val="007467EF"/>
    <w:rsid w:val="0074685A"/>
    <w:rsid w:val="007C5596"/>
    <w:rsid w:val="00823307"/>
    <w:rsid w:val="008F5FCC"/>
    <w:rsid w:val="00967F7F"/>
    <w:rsid w:val="009F14F2"/>
    <w:rsid w:val="00A02118"/>
    <w:rsid w:val="00A279AE"/>
    <w:rsid w:val="00A37729"/>
    <w:rsid w:val="00A81028"/>
    <w:rsid w:val="00AB5D10"/>
    <w:rsid w:val="00B06FAD"/>
    <w:rsid w:val="00B24CF1"/>
    <w:rsid w:val="00BB620D"/>
    <w:rsid w:val="00C12EF6"/>
    <w:rsid w:val="00C62240"/>
    <w:rsid w:val="00C628FA"/>
    <w:rsid w:val="00C7407D"/>
    <w:rsid w:val="00C82BCC"/>
    <w:rsid w:val="00CB256C"/>
    <w:rsid w:val="00CF0BD1"/>
    <w:rsid w:val="00D22C9F"/>
    <w:rsid w:val="00D41D62"/>
    <w:rsid w:val="00D50890"/>
    <w:rsid w:val="00D537D6"/>
    <w:rsid w:val="00D6120F"/>
    <w:rsid w:val="00D66604"/>
    <w:rsid w:val="00D73FC4"/>
    <w:rsid w:val="00D77853"/>
    <w:rsid w:val="00DE1776"/>
    <w:rsid w:val="00DF1457"/>
    <w:rsid w:val="00DF41B1"/>
    <w:rsid w:val="00DF4A3B"/>
    <w:rsid w:val="00E156B3"/>
    <w:rsid w:val="00E202C6"/>
    <w:rsid w:val="00E25574"/>
    <w:rsid w:val="00E42F35"/>
    <w:rsid w:val="00E47DF9"/>
    <w:rsid w:val="00E566E6"/>
    <w:rsid w:val="00EB044B"/>
    <w:rsid w:val="00EC44BD"/>
    <w:rsid w:val="00EF5EFE"/>
    <w:rsid w:val="00F4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C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2897">
      <w:bodyDiv w:val="1"/>
      <w:marLeft w:val="0"/>
      <w:marRight w:val="0"/>
      <w:marTop w:val="0"/>
      <w:marBottom w:val="0"/>
      <w:divBdr>
        <w:top w:val="none" w:sz="0" w:space="0" w:color="auto"/>
        <w:left w:val="none" w:sz="0" w:space="0" w:color="auto"/>
        <w:bottom w:val="none" w:sz="0" w:space="0" w:color="auto"/>
        <w:right w:val="none" w:sz="0" w:space="0" w:color="auto"/>
      </w:divBdr>
      <w:divsChild>
        <w:div w:id="1142235037">
          <w:marLeft w:val="0"/>
          <w:marRight w:val="0"/>
          <w:marTop w:val="0"/>
          <w:marBottom w:val="0"/>
          <w:divBdr>
            <w:top w:val="none" w:sz="0" w:space="0" w:color="auto"/>
            <w:left w:val="none" w:sz="0" w:space="0" w:color="auto"/>
            <w:bottom w:val="none" w:sz="0" w:space="0" w:color="auto"/>
            <w:right w:val="none" w:sz="0" w:space="0" w:color="auto"/>
          </w:divBdr>
        </w:div>
        <w:div w:id="1310673497">
          <w:marLeft w:val="0"/>
          <w:marRight w:val="0"/>
          <w:marTop w:val="0"/>
          <w:marBottom w:val="0"/>
          <w:divBdr>
            <w:top w:val="none" w:sz="0" w:space="0" w:color="auto"/>
            <w:left w:val="none" w:sz="0" w:space="0" w:color="auto"/>
            <w:bottom w:val="none" w:sz="0" w:space="0" w:color="auto"/>
            <w:right w:val="none" w:sz="0" w:space="0" w:color="auto"/>
          </w:divBdr>
        </w:div>
        <w:div w:id="1172527910">
          <w:marLeft w:val="0"/>
          <w:marRight w:val="0"/>
          <w:marTop w:val="0"/>
          <w:marBottom w:val="0"/>
          <w:divBdr>
            <w:top w:val="none" w:sz="0" w:space="0" w:color="auto"/>
            <w:left w:val="none" w:sz="0" w:space="0" w:color="auto"/>
            <w:bottom w:val="none" w:sz="0" w:space="0" w:color="auto"/>
            <w:right w:val="none" w:sz="0" w:space="0" w:color="auto"/>
          </w:divBdr>
        </w:div>
        <w:div w:id="154653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00018&amp;dst=100924&amp;field=134&amp;date=11.03.2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dc:creator>
  <cp:lastModifiedBy>M10</cp:lastModifiedBy>
  <cp:revision>1</cp:revision>
  <dcterms:created xsi:type="dcterms:W3CDTF">2022-03-11T06:49:00Z</dcterms:created>
  <dcterms:modified xsi:type="dcterms:W3CDTF">2022-03-11T06:54:00Z</dcterms:modified>
</cp:coreProperties>
</file>